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D39" w14:textId="58CA5568" w:rsidR="00E03D23" w:rsidRPr="00FA2638" w:rsidRDefault="00FA2638">
      <w:pP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</w:pPr>
      <w:r w:rsidRPr="00FA2638">
        <w:rPr>
          <w:rFonts w:ascii="Cooper Black" w:hAnsi="Cooper Black"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48AECA" wp14:editId="746F824B">
            <wp:simplePos x="0" y="0"/>
            <wp:positionH relativeFrom="column">
              <wp:posOffset>5072908</wp:posOffset>
            </wp:positionH>
            <wp:positionV relativeFrom="paragraph">
              <wp:posOffset>-319129</wp:posOffset>
            </wp:positionV>
            <wp:extent cx="819150" cy="80701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Whiteleaf</w:t>
      </w:r>
      <w:proofErr w:type="spellEnd"/>
      <w:r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 xml:space="preserve"> Bowmen</w:t>
      </w:r>
    </w:p>
    <w:p w14:paraId="7887B23B" w14:textId="08044ECC" w:rsidR="00FA2638" w:rsidRPr="00FA2638" w:rsidRDefault="00A829ED">
      <w:pP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</w:pPr>
      <w:r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>Open</w:t>
      </w:r>
      <w:r w:rsidR="00FA2638" w:rsidRPr="00FA2638">
        <w:rPr>
          <w:rFonts w:ascii="Cooper Black" w:hAnsi="Cooper Black"/>
          <w:color w:val="538135" w:themeColor="accent6" w:themeShade="BF"/>
          <w:sz w:val="32"/>
          <w:szCs w:val="32"/>
          <w:lang w:val="en-US"/>
        </w:rPr>
        <w:t xml:space="preserve"> Tournament 2022</w:t>
      </w:r>
    </w:p>
    <w:p w14:paraId="48D4A4B3" w14:textId="1D29E224" w:rsidR="00FA2638" w:rsidRPr="00FA2638" w:rsidRDefault="00A829ED">
      <w:pPr>
        <w:rPr>
          <w:color w:val="538135" w:themeColor="accent6" w:themeShade="BF"/>
          <w:lang w:val="en-US"/>
        </w:rPr>
      </w:pPr>
      <w:r>
        <w:rPr>
          <w:color w:val="538135" w:themeColor="accent6" w:themeShade="BF"/>
          <w:lang w:val="en-US"/>
        </w:rPr>
        <w:t>15</w:t>
      </w:r>
      <w:r w:rsidR="00FA2638" w:rsidRPr="00FA2638">
        <w:rPr>
          <w:color w:val="538135" w:themeColor="accent6" w:themeShade="BF"/>
          <w:vertAlign w:val="superscript"/>
          <w:lang w:val="en-US"/>
        </w:rPr>
        <w:t>th</w:t>
      </w:r>
      <w:r w:rsidR="00FA2638" w:rsidRPr="00FA2638">
        <w:rPr>
          <w:color w:val="538135" w:themeColor="accent6" w:themeShade="BF"/>
          <w:lang w:val="en-US"/>
        </w:rPr>
        <w:t xml:space="preserve"> </w:t>
      </w:r>
      <w:r>
        <w:rPr>
          <w:color w:val="538135" w:themeColor="accent6" w:themeShade="BF"/>
          <w:lang w:val="en-US"/>
        </w:rPr>
        <w:t>May</w:t>
      </w:r>
      <w:r w:rsidR="00FA2638" w:rsidRPr="00FA2638">
        <w:rPr>
          <w:color w:val="538135" w:themeColor="accent6" w:themeShade="BF"/>
          <w:lang w:val="en-US"/>
        </w:rPr>
        <w:t xml:space="preserve"> 2022</w:t>
      </w:r>
    </w:p>
    <w:p w14:paraId="1CCEE66B" w14:textId="030A4172" w:rsidR="00FA2638" w:rsidRDefault="00FA263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A2638" w14:paraId="3147AAD3" w14:textId="77777777" w:rsidTr="00FA2638">
        <w:tc>
          <w:tcPr>
            <w:tcW w:w="2547" w:type="dxa"/>
          </w:tcPr>
          <w:p w14:paraId="535034F2" w14:textId="41D4CBA1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Venue</w:t>
            </w:r>
          </w:p>
        </w:tc>
        <w:tc>
          <w:tcPr>
            <w:tcW w:w="6463" w:type="dxa"/>
          </w:tcPr>
          <w:p w14:paraId="727BDA77" w14:textId="77777777" w:rsidR="00FA2638" w:rsidRPr="00AA3789" w:rsidRDefault="00FA2638">
            <w:pPr>
              <w:rPr>
                <w:sz w:val="22"/>
                <w:szCs w:val="22"/>
                <w:lang w:val="en-US"/>
              </w:rPr>
            </w:pPr>
            <w:proofErr w:type="spellStart"/>
            <w:r w:rsidRPr="00AA3789">
              <w:rPr>
                <w:sz w:val="22"/>
                <w:szCs w:val="22"/>
                <w:lang w:val="en-US"/>
              </w:rPr>
              <w:t>Whiteleaf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 xml:space="preserve"> Bowmen, New Road, High Wycombe, HP27 0PP</w:t>
            </w:r>
          </w:p>
          <w:p w14:paraId="470BF876" w14:textId="32010B8A" w:rsidR="00541A1E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(What3Words - https://w3w.co/thinnest.tender.geese)</w:t>
            </w:r>
          </w:p>
        </w:tc>
      </w:tr>
      <w:tr w:rsidR="00FA2638" w14:paraId="708E1282" w14:textId="77777777" w:rsidTr="00FA2638">
        <w:tc>
          <w:tcPr>
            <w:tcW w:w="2547" w:type="dxa"/>
          </w:tcPr>
          <w:p w14:paraId="25711FF8" w14:textId="57B4CF5F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Judges</w:t>
            </w:r>
          </w:p>
        </w:tc>
        <w:tc>
          <w:tcPr>
            <w:tcW w:w="6463" w:type="dxa"/>
          </w:tcPr>
          <w:p w14:paraId="7FE43339" w14:textId="19C5160A" w:rsidR="00FA2638" w:rsidRPr="008A6B4A" w:rsidRDefault="008A6B4A">
            <w:r>
              <w:rPr>
                <w:sz w:val="22"/>
                <w:szCs w:val="22"/>
                <w:lang w:val="en-US"/>
              </w:rPr>
              <w:t xml:space="preserve">David Strong &amp;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>Meera Shah</w:t>
            </w:r>
          </w:p>
        </w:tc>
      </w:tr>
      <w:tr w:rsidR="00FA2638" w14:paraId="3EA86889" w14:textId="77777777" w:rsidTr="00FA2638">
        <w:tc>
          <w:tcPr>
            <w:tcW w:w="2547" w:type="dxa"/>
          </w:tcPr>
          <w:p w14:paraId="1568E85C" w14:textId="7DB091C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Lord/Lady Paramount</w:t>
            </w:r>
          </w:p>
        </w:tc>
        <w:tc>
          <w:tcPr>
            <w:tcW w:w="6463" w:type="dxa"/>
          </w:tcPr>
          <w:p w14:paraId="74A6D0E2" w14:textId="7605D71B" w:rsidR="00FA2638" w:rsidRPr="00AA3789" w:rsidRDefault="00FA2638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TBC</w:t>
            </w:r>
          </w:p>
        </w:tc>
      </w:tr>
      <w:tr w:rsidR="00FA2638" w14:paraId="60A5FA73" w14:textId="77777777" w:rsidTr="00FA2638">
        <w:tc>
          <w:tcPr>
            <w:tcW w:w="2547" w:type="dxa"/>
          </w:tcPr>
          <w:p w14:paraId="73C33E20" w14:textId="1DE3B26B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Rounds</w:t>
            </w:r>
          </w:p>
        </w:tc>
        <w:tc>
          <w:tcPr>
            <w:tcW w:w="6463" w:type="dxa"/>
          </w:tcPr>
          <w:p w14:paraId="24335739" w14:textId="3B5EF736" w:rsidR="00FA2638" w:rsidRPr="00AA3789" w:rsidRDefault="00A829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York/Hereford/Bristol</w:t>
            </w:r>
            <w:r w:rsidR="000007B4">
              <w:rPr>
                <w:sz w:val="22"/>
                <w:szCs w:val="22"/>
                <w:lang w:val="en-US"/>
              </w:rPr>
              <w:t xml:space="preserve"> (Non-UKRS)</w:t>
            </w:r>
          </w:p>
        </w:tc>
      </w:tr>
      <w:tr w:rsidR="00FA2638" w14:paraId="1687074B" w14:textId="77777777" w:rsidTr="00FA2638">
        <w:tc>
          <w:tcPr>
            <w:tcW w:w="2547" w:type="dxa"/>
          </w:tcPr>
          <w:p w14:paraId="5DBF221D" w14:textId="4206F9C6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Entry Fees</w:t>
            </w:r>
          </w:p>
        </w:tc>
        <w:tc>
          <w:tcPr>
            <w:tcW w:w="6463" w:type="dxa"/>
          </w:tcPr>
          <w:p w14:paraId="088CA448" w14:textId="7F2B4BBF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8A6B4A">
              <w:rPr>
                <w:sz w:val="22"/>
                <w:szCs w:val="22"/>
                <w:lang w:val="en-US"/>
              </w:rPr>
              <w:t>£10 per archer</w:t>
            </w:r>
          </w:p>
        </w:tc>
      </w:tr>
      <w:tr w:rsidR="00FA2638" w14:paraId="25F9E7C9" w14:textId="77777777" w:rsidTr="00FA2638">
        <w:tc>
          <w:tcPr>
            <w:tcW w:w="2547" w:type="dxa"/>
          </w:tcPr>
          <w:p w14:paraId="552F975F" w14:textId="68976303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Registration, Assembly and start times</w:t>
            </w:r>
          </w:p>
        </w:tc>
        <w:tc>
          <w:tcPr>
            <w:tcW w:w="6463" w:type="dxa"/>
          </w:tcPr>
          <w:p w14:paraId="3D632466" w14:textId="77777777" w:rsidR="008A6B4A" w:rsidRPr="008772F6" w:rsidRDefault="008A6B4A" w:rsidP="008A6B4A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>Registration will be available from 08:00. AGB membership cards must be shown at registration.</w:t>
            </w:r>
          </w:p>
          <w:p w14:paraId="1DCEEA29" w14:textId="1F783B51" w:rsidR="00FA2638" w:rsidRPr="00AA3789" w:rsidRDefault="008A6B4A" w:rsidP="008A6B4A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>Assembly 09:15, sighters will start 09:30</w:t>
            </w:r>
          </w:p>
        </w:tc>
      </w:tr>
      <w:tr w:rsidR="00FA2638" w14:paraId="0551CBC1" w14:textId="77777777" w:rsidTr="00FA2638">
        <w:tc>
          <w:tcPr>
            <w:tcW w:w="2547" w:type="dxa"/>
          </w:tcPr>
          <w:p w14:paraId="7F3DC908" w14:textId="2C0CD791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Refreshments &amp; Raffle</w:t>
            </w:r>
          </w:p>
        </w:tc>
        <w:tc>
          <w:tcPr>
            <w:tcW w:w="6463" w:type="dxa"/>
          </w:tcPr>
          <w:p w14:paraId="73DD1399" w14:textId="77777777" w:rsidR="008A6B4A" w:rsidRPr="00F720B1" w:rsidRDefault="008A6B4A" w:rsidP="008A6B4A">
            <w:pPr>
              <w:rPr>
                <w:sz w:val="22"/>
                <w:szCs w:val="22"/>
              </w:rPr>
            </w:pPr>
            <w:r w:rsidRPr="008F52E9">
              <w:rPr>
                <w:sz w:val="22"/>
                <w:szCs w:val="22"/>
              </w:rPr>
              <w:t xml:space="preserve">Subject to availability catering will be available throughout the day, this will be confirmed prior to the event with the target </w:t>
            </w:r>
            <w:r w:rsidRPr="00F720B1">
              <w:rPr>
                <w:sz w:val="22"/>
                <w:szCs w:val="22"/>
              </w:rPr>
              <w:t>list.</w:t>
            </w:r>
          </w:p>
          <w:p w14:paraId="00562EE6" w14:textId="0345C248" w:rsidR="005742B2" w:rsidRPr="00AA3789" w:rsidRDefault="008A6B4A" w:rsidP="008A6B4A">
            <w:pPr>
              <w:rPr>
                <w:sz w:val="22"/>
                <w:szCs w:val="22"/>
                <w:lang w:val="en-US"/>
              </w:rPr>
            </w:pPr>
            <w:r w:rsidRPr="00F720B1">
              <w:rPr>
                <w:sz w:val="22"/>
                <w:szCs w:val="22"/>
              </w:rPr>
              <w:t>There will be raffle tickets available throughout the day</w:t>
            </w:r>
          </w:p>
        </w:tc>
      </w:tr>
      <w:tr w:rsidR="00FA2638" w14:paraId="10E10E76" w14:textId="77777777" w:rsidTr="00FA2638">
        <w:tc>
          <w:tcPr>
            <w:tcW w:w="2547" w:type="dxa"/>
          </w:tcPr>
          <w:p w14:paraId="490034C7" w14:textId="17E2C45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Awards</w:t>
            </w:r>
          </w:p>
        </w:tc>
        <w:tc>
          <w:tcPr>
            <w:tcW w:w="6463" w:type="dxa"/>
          </w:tcPr>
          <w:p w14:paraId="4797172B" w14:textId="37E14D76" w:rsidR="008A6B4A" w:rsidRPr="008772F6" w:rsidRDefault="008A6B4A" w:rsidP="008A6B4A">
            <w:pPr>
              <w:rPr>
                <w:sz w:val="22"/>
                <w:szCs w:val="22"/>
              </w:rPr>
            </w:pPr>
            <w:r w:rsidRPr="008772F6">
              <w:rPr>
                <w:sz w:val="22"/>
                <w:szCs w:val="22"/>
              </w:rPr>
              <w:t>Awards will be top three scores in each class (subject to entries).</w:t>
            </w:r>
          </w:p>
          <w:p w14:paraId="27F5844C" w14:textId="0A60B30D" w:rsidR="00FA2638" w:rsidRPr="00AA3789" w:rsidRDefault="008A6B4A" w:rsidP="008A6B4A">
            <w:pPr>
              <w:rPr>
                <w:sz w:val="22"/>
                <w:szCs w:val="22"/>
              </w:rPr>
            </w:pPr>
            <w:r w:rsidRPr="008772F6">
              <w:rPr>
                <w:sz w:val="22"/>
                <w:szCs w:val="22"/>
              </w:rPr>
              <w:t>2019 trophy winners, please remember to return them.</w:t>
            </w:r>
          </w:p>
        </w:tc>
      </w:tr>
      <w:tr w:rsidR="00FA2638" w14:paraId="5F613ACE" w14:textId="77777777" w:rsidTr="00FA2638">
        <w:tc>
          <w:tcPr>
            <w:tcW w:w="2547" w:type="dxa"/>
          </w:tcPr>
          <w:p w14:paraId="08AABFD1" w14:textId="3375CFA8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Shooting</w:t>
            </w:r>
          </w:p>
        </w:tc>
        <w:tc>
          <w:tcPr>
            <w:tcW w:w="6463" w:type="dxa"/>
          </w:tcPr>
          <w:p w14:paraId="198D5E24" w14:textId="1880C94D" w:rsidR="00FA2638" w:rsidRPr="00AA3789" w:rsidRDefault="008A6B4A">
            <w:pPr>
              <w:rPr>
                <w:sz w:val="22"/>
                <w:szCs w:val="22"/>
                <w:lang w:val="en-US"/>
              </w:rPr>
            </w:pPr>
            <w:r w:rsidRPr="008772F6">
              <w:rPr>
                <w:sz w:val="22"/>
                <w:szCs w:val="22"/>
                <w:lang w:val="en-US"/>
              </w:rPr>
              <w:t xml:space="preserve">Shooting will be done in accordance with AGB rules. There will be </w:t>
            </w:r>
            <w:r w:rsidRPr="00F720B1">
              <w:rPr>
                <w:sz w:val="22"/>
                <w:szCs w:val="22"/>
                <w:lang w:val="en-US"/>
              </w:rPr>
              <w:t xml:space="preserve">four archers per boss, shot in two details of six arrows per end. </w:t>
            </w:r>
            <w:proofErr w:type="spellStart"/>
            <w:r w:rsidRPr="00F720B1">
              <w:rPr>
                <w:sz w:val="22"/>
                <w:szCs w:val="22"/>
                <w:lang w:val="en-US"/>
              </w:rPr>
              <w:t>Danage</w:t>
            </w:r>
            <w:proofErr w:type="spellEnd"/>
            <w:r w:rsidRPr="00F720B1">
              <w:rPr>
                <w:sz w:val="22"/>
                <w:szCs w:val="22"/>
                <w:lang w:val="en-US"/>
              </w:rPr>
              <w:t xml:space="preserve"> foam</w:t>
            </w:r>
            <w:r w:rsidRPr="008772F6">
              <w:rPr>
                <w:sz w:val="22"/>
                <w:szCs w:val="22"/>
                <w:lang w:val="en-US"/>
              </w:rPr>
              <w:t xml:space="preserve"> bosses will be used at the event</w:t>
            </w:r>
          </w:p>
        </w:tc>
      </w:tr>
      <w:tr w:rsidR="00FA2638" w14:paraId="16C1D79A" w14:textId="77777777" w:rsidTr="00FA2638">
        <w:tc>
          <w:tcPr>
            <w:tcW w:w="2547" w:type="dxa"/>
          </w:tcPr>
          <w:p w14:paraId="69A9FE4F" w14:textId="42492B4A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Parking</w:t>
            </w:r>
          </w:p>
        </w:tc>
        <w:tc>
          <w:tcPr>
            <w:tcW w:w="6463" w:type="dxa"/>
          </w:tcPr>
          <w:p w14:paraId="2CCB1699" w14:textId="035DFED8" w:rsidR="00541A1E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We will be using the RAF High Wycombe car park opposite the field. </w:t>
            </w:r>
            <w:r w:rsidR="00541A1E" w:rsidRPr="00AA3789">
              <w:rPr>
                <w:sz w:val="22"/>
                <w:szCs w:val="22"/>
                <w:lang w:val="en-US"/>
              </w:rPr>
              <w:t>[https://w3w.co/twice.wisdom.explained]</w:t>
            </w:r>
          </w:p>
          <w:p w14:paraId="3E71BE9F" w14:textId="6D248339" w:rsidR="00FA2638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We are situated near Princes Risborough, just outside Lacey Green. Directions will be included in the target lists if requested.</w:t>
            </w:r>
            <w:r w:rsidRPr="00AA3789">
              <w:rPr>
                <w:sz w:val="22"/>
                <w:szCs w:val="22"/>
              </w:rPr>
              <w:t xml:space="preserve"> </w:t>
            </w:r>
          </w:p>
          <w:p w14:paraId="398DFA23" w14:textId="6521370E" w:rsidR="005742B2" w:rsidRPr="00AA3789" w:rsidRDefault="005742B2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Please let us know if you are disabled and require on-site parking</w:t>
            </w:r>
          </w:p>
        </w:tc>
      </w:tr>
      <w:tr w:rsidR="00FA2638" w14:paraId="2F635986" w14:textId="77777777" w:rsidTr="00FA2638">
        <w:tc>
          <w:tcPr>
            <w:tcW w:w="2547" w:type="dxa"/>
          </w:tcPr>
          <w:p w14:paraId="5D2ED856" w14:textId="1A6C9C86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Dress Code &amp; Photography</w:t>
            </w:r>
          </w:p>
        </w:tc>
        <w:tc>
          <w:tcPr>
            <w:tcW w:w="6463" w:type="dxa"/>
          </w:tcPr>
          <w:p w14:paraId="692E46E9" w14:textId="0CA71D51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AGB dress regulations as shown in Rule 307 will apply. If you wish to take </w:t>
            </w:r>
            <w:proofErr w:type="gramStart"/>
            <w:r w:rsidRPr="00AA3789">
              <w:rPr>
                <w:sz w:val="22"/>
                <w:szCs w:val="22"/>
                <w:lang w:val="en-US"/>
              </w:rPr>
              <w:t>photographs</w:t>
            </w:r>
            <w:proofErr w:type="gramEnd"/>
            <w:r w:rsidRPr="00AA3789">
              <w:rPr>
                <w:sz w:val="22"/>
                <w:szCs w:val="22"/>
                <w:lang w:val="en-US"/>
              </w:rPr>
              <w:t xml:space="preserve"> please let us know on the day, you </w:t>
            </w:r>
            <w:r w:rsidR="00DD6A8A" w:rsidRPr="00AA3789">
              <w:rPr>
                <w:sz w:val="22"/>
                <w:szCs w:val="22"/>
                <w:lang w:val="en-US"/>
              </w:rPr>
              <w:t>will</w:t>
            </w:r>
            <w:r w:rsidRPr="00AA3789">
              <w:rPr>
                <w:sz w:val="22"/>
                <w:szCs w:val="22"/>
                <w:lang w:val="en-US"/>
              </w:rPr>
              <w:t xml:space="preserve"> need to register.</w:t>
            </w:r>
          </w:p>
        </w:tc>
      </w:tr>
      <w:tr w:rsidR="00FA2638" w14:paraId="03EB5806" w14:textId="77777777" w:rsidTr="00FA2638">
        <w:tc>
          <w:tcPr>
            <w:tcW w:w="2547" w:type="dxa"/>
          </w:tcPr>
          <w:p w14:paraId="05957229" w14:textId="606E11EF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Smoking</w:t>
            </w:r>
          </w:p>
        </w:tc>
        <w:tc>
          <w:tcPr>
            <w:tcW w:w="6463" w:type="dxa"/>
          </w:tcPr>
          <w:p w14:paraId="51494BBC" w14:textId="6E3C8A5E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Smoking (including e-cigarettes) is only permitted behind the tents. Please do not leave cigarette butts on the ground.</w:t>
            </w:r>
          </w:p>
        </w:tc>
      </w:tr>
      <w:tr w:rsidR="00FA2638" w14:paraId="0181391A" w14:textId="77777777" w:rsidTr="00FA2638">
        <w:tc>
          <w:tcPr>
            <w:tcW w:w="2547" w:type="dxa"/>
          </w:tcPr>
          <w:p w14:paraId="31D6D8EB" w14:textId="53E98233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Closing Date</w:t>
            </w:r>
          </w:p>
        </w:tc>
        <w:tc>
          <w:tcPr>
            <w:tcW w:w="6463" w:type="dxa"/>
          </w:tcPr>
          <w:p w14:paraId="1A4C7069" w14:textId="18ABE7A5" w:rsidR="00FA2638" w:rsidRPr="00AA3789" w:rsidRDefault="00DB21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DB21CD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May</w:t>
            </w:r>
            <w:r w:rsidR="00541A1E" w:rsidRPr="00AA3789">
              <w:rPr>
                <w:sz w:val="22"/>
                <w:szCs w:val="22"/>
                <w:lang w:val="en-US"/>
              </w:rPr>
              <w:t xml:space="preserve"> 2022</w:t>
            </w:r>
          </w:p>
        </w:tc>
      </w:tr>
      <w:tr w:rsidR="00FA2638" w14:paraId="51BF0F9F" w14:textId="77777777" w:rsidTr="00FA2638">
        <w:tc>
          <w:tcPr>
            <w:tcW w:w="2547" w:type="dxa"/>
          </w:tcPr>
          <w:p w14:paraId="24E0F5D0" w14:textId="0108082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 xml:space="preserve">Tournament </w:t>
            </w:r>
            <w:proofErr w:type="spellStart"/>
            <w:r>
              <w:rPr>
                <w:lang w:val="en-US"/>
              </w:rPr>
              <w:t>Organiser</w:t>
            </w:r>
            <w:proofErr w:type="spellEnd"/>
          </w:p>
        </w:tc>
        <w:tc>
          <w:tcPr>
            <w:tcW w:w="6463" w:type="dxa"/>
          </w:tcPr>
          <w:p w14:paraId="4E38910A" w14:textId="77777777" w:rsidR="00FA2638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Neill Ovenden, 4 Montrose Way, </w:t>
            </w:r>
            <w:proofErr w:type="spellStart"/>
            <w:r w:rsidRPr="00AA3789">
              <w:rPr>
                <w:sz w:val="22"/>
                <w:szCs w:val="22"/>
                <w:lang w:val="en-US"/>
              </w:rPr>
              <w:t>Thame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>, Oxon, OX9 3XH</w:t>
            </w:r>
          </w:p>
          <w:p w14:paraId="6542E103" w14:textId="12A2FBDE" w:rsidR="00541A1E" w:rsidRPr="00AA3789" w:rsidRDefault="00541A1E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07818 094287 or </w:t>
            </w:r>
            <w:hyperlink r:id="rId7" w:history="1">
              <w:r w:rsidR="00372471" w:rsidRPr="00AA3789">
                <w:rPr>
                  <w:rStyle w:val="Hyperlink"/>
                  <w:sz w:val="22"/>
                  <w:szCs w:val="22"/>
                  <w:lang w:val="en-US"/>
                </w:rPr>
                <w:t>tournaments@whiteleafbowmen.org.uk</w:t>
              </w:r>
            </w:hyperlink>
          </w:p>
        </w:tc>
      </w:tr>
      <w:tr w:rsidR="00FA2638" w14:paraId="6DC363BD" w14:textId="77777777" w:rsidTr="00FA2638">
        <w:tc>
          <w:tcPr>
            <w:tcW w:w="2547" w:type="dxa"/>
          </w:tcPr>
          <w:p w14:paraId="4BCAB475" w14:textId="284DF207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Drug Testing</w:t>
            </w:r>
          </w:p>
        </w:tc>
        <w:tc>
          <w:tcPr>
            <w:tcW w:w="6463" w:type="dxa"/>
          </w:tcPr>
          <w:p w14:paraId="3A79CD3D" w14:textId="2B9173ED" w:rsidR="00FA2638" w:rsidRPr="00AA3789" w:rsidRDefault="00E74053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>Archers competing at Tournaments will be liable for drug testing and competitors approached to give samples must comply. Refusal will be treated as a positive result. Entries for archers under 18 must be acknowledges by a parent or guardian to confirm their consent for testing if approached.</w:t>
            </w:r>
          </w:p>
        </w:tc>
      </w:tr>
      <w:tr w:rsidR="00FA2638" w14:paraId="4675E431" w14:textId="77777777" w:rsidTr="00FA2638">
        <w:tc>
          <w:tcPr>
            <w:tcW w:w="2547" w:type="dxa"/>
          </w:tcPr>
          <w:p w14:paraId="236CADC1" w14:textId="3336D6B9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Disclaimer</w:t>
            </w:r>
          </w:p>
        </w:tc>
        <w:tc>
          <w:tcPr>
            <w:tcW w:w="6463" w:type="dxa"/>
          </w:tcPr>
          <w:p w14:paraId="1B527C43" w14:textId="46E0C4AC" w:rsidR="00FA2638" w:rsidRPr="00AA3789" w:rsidRDefault="00372471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i/>
                <w:iCs/>
                <w:sz w:val="22"/>
                <w:szCs w:val="22"/>
              </w:rPr>
              <w:t xml:space="preserve">The organisers and </w:t>
            </w:r>
            <w:proofErr w:type="spellStart"/>
            <w:r w:rsidRPr="00AA3789">
              <w:rPr>
                <w:i/>
                <w:iCs/>
                <w:sz w:val="22"/>
                <w:szCs w:val="22"/>
              </w:rPr>
              <w:t>Whiteleaf</w:t>
            </w:r>
            <w:proofErr w:type="spellEnd"/>
            <w:r w:rsidRPr="00AA3789">
              <w:rPr>
                <w:i/>
                <w:iCs/>
                <w:sz w:val="22"/>
                <w:szCs w:val="22"/>
              </w:rPr>
              <w:t xml:space="preserve"> Bowmen cannot accept responsibility for loss, </w:t>
            </w:r>
            <w:proofErr w:type="gramStart"/>
            <w:r w:rsidRPr="00AA3789">
              <w:rPr>
                <w:i/>
                <w:iCs/>
                <w:sz w:val="22"/>
                <w:szCs w:val="22"/>
              </w:rPr>
              <w:t>damage</w:t>
            </w:r>
            <w:proofErr w:type="gramEnd"/>
            <w:r w:rsidRPr="00AA3789">
              <w:rPr>
                <w:i/>
                <w:iCs/>
                <w:sz w:val="22"/>
                <w:szCs w:val="22"/>
              </w:rPr>
              <w:t xml:space="preserve"> or injury. Entry to the tournament will be taken as acceptance.</w:t>
            </w:r>
          </w:p>
        </w:tc>
      </w:tr>
      <w:tr w:rsidR="00FA2638" w14:paraId="5378CAA3" w14:textId="77777777" w:rsidTr="00FA2638">
        <w:tc>
          <w:tcPr>
            <w:tcW w:w="2547" w:type="dxa"/>
          </w:tcPr>
          <w:p w14:paraId="646CC45D" w14:textId="5D5EFA5A" w:rsidR="00FA2638" w:rsidRDefault="00FA2638">
            <w:pPr>
              <w:rPr>
                <w:lang w:val="en-US"/>
              </w:rPr>
            </w:pPr>
            <w:r>
              <w:rPr>
                <w:lang w:val="en-US"/>
              </w:rPr>
              <w:t>GDPR</w:t>
            </w:r>
          </w:p>
        </w:tc>
        <w:tc>
          <w:tcPr>
            <w:tcW w:w="6463" w:type="dxa"/>
          </w:tcPr>
          <w:p w14:paraId="3BB6160D" w14:textId="0DB90353" w:rsidR="00FA2638" w:rsidRPr="00AA3789" w:rsidRDefault="00E74053">
            <w:pPr>
              <w:rPr>
                <w:sz w:val="22"/>
                <w:szCs w:val="22"/>
                <w:lang w:val="en-US"/>
              </w:rPr>
            </w:pPr>
            <w:r w:rsidRPr="00AA3789">
              <w:rPr>
                <w:sz w:val="22"/>
                <w:szCs w:val="22"/>
                <w:lang w:val="en-US"/>
              </w:rPr>
              <w:t xml:space="preserve">Entry to this tournament is acceptance that information </w:t>
            </w:r>
            <w:r w:rsidR="00AA3789" w:rsidRPr="00AA3789">
              <w:rPr>
                <w:sz w:val="22"/>
                <w:szCs w:val="22"/>
                <w:lang w:val="en-US"/>
              </w:rPr>
              <w:t>on this form m</w:t>
            </w:r>
            <w:r w:rsidRPr="00AA3789">
              <w:rPr>
                <w:sz w:val="22"/>
                <w:szCs w:val="22"/>
                <w:lang w:val="en-US"/>
              </w:rPr>
              <w:t xml:space="preserve">ay be collected and shared with tournament </w:t>
            </w:r>
            <w:proofErr w:type="spellStart"/>
            <w:r w:rsidRPr="00AA3789">
              <w:rPr>
                <w:sz w:val="22"/>
                <w:szCs w:val="22"/>
                <w:lang w:val="en-US"/>
              </w:rPr>
              <w:t>organisers</w:t>
            </w:r>
            <w:proofErr w:type="spellEnd"/>
            <w:r w:rsidRPr="00AA3789">
              <w:rPr>
                <w:sz w:val="22"/>
                <w:szCs w:val="22"/>
                <w:lang w:val="en-US"/>
              </w:rPr>
              <w:t>, scoring systems</w:t>
            </w:r>
            <w:r w:rsidR="00AA3789" w:rsidRPr="00AA3789">
              <w:rPr>
                <w:sz w:val="22"/>
                <w:szCs w:val="22"/>
                <w:lang w:val="en-US"/>
              </w:rPr>
              <w:t xml:space="preserve"> and other competitors by way of target lists and results. Shared information will be for a legitimate </w:t>
            </w:r>
            <w:proofErr w:type="gramStart"/>
            <w:r w:rsidR="00AA3789" w:rsidRPr="00AA3789">
              <w:rPr>
                <w:sz w:val="22"/>
                <w:szCs w:val="22"/>
                <w:lang w:val="en-US"/>
              </w:rPr>
              <w:t>purpose, and</w:t>
            </w:r>
            <w:proofErr w:type="gramEnd"/>
            <w:r w:rsidR="00AA3789" w:rsidRPr="00AA3789">
              <w:rPr>
                <w:sz w:val="22"/>
                <w:szCs w:val="22"/>
                <w:lang w:val="en-US"/>
              </w:rPr>
              <w:t xml:space="preserve"> sharing of any personal data will be limited to the minimum as required.</w:t>
            </w:r>
          </w:p>
        </w:tc>
      </w:tr>
    </w:tbl>
    <w:p w14:paraId="1A2A34C0" w14:textId="77777777" w:rsidR="00372471" w:rsidRDefault="00372471">
      <w:pPr>
        <w:rPr>
          <w:lang w:val="en-US"/>
        </w:rPr>
        <w:sectPr w:rsidR="00372471" w:rsidSect="00372471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851"/>
        <w:gridCol w:w="1559"/>
        <w:gridCol w:w="850"/>
        <w:gridCol w:w="851"/>
        <w:gridCol w:w="1771"/>
        <w:gridCol w:w="1489"/>
        <w:gridCol w:w="1418"/>
      </w:tblGrid>
      <w:tr w:rsidR="00372471" w14:paraId="422B3753" w14:textId="77777777" w:rsidTr="000B6A60">
        <w:tc>
          <w:tcPr>
            <w:tcW w:w="2122" w:type="dxa"/>
            <w:vAlign w:val="center"/>
          </w:tcPr>
          <w:p w14:paraId="60366F95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842" w:type="dxa"/>
            <w:vAlign w:val="center"/>
          </w:tcPr>
          <w:p w14:paraId="23638C0F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843" w:type="dxa"/>
            <w:vAlign w:val="center"/>
          </w:tcPr>
          <w:p w14:paraId="3D00E8A0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Round</w:t>
            </w:r>
          </w:p>
        </w:tc>
        <w:tc>
          <w:tcPr>
            <w:tcW w:w="851" w:type="dxa"/>
            <w:vAlign w:val="center"/>
          </w:tcPr>
          <w:p w14:paraId="4E63568D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M/F</w:t>
            </w:r>
          </w:p>
        </w:tc>
        <w:tc>
          <w:tcPr>
            <w:tcW w:w="1559" w:type="dxa"/>
            <w:vAlign w:val="center"/>
          </w:tcPr>
          <w:p w14:paraId="66E91F69" w14:textId="2AB26C2B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 Style</w:t>
            </w:r>
          </w:p>
        </w:tc>
        <w:tc>
          <w:tcPr>
            <w:tcW w:w="1701" w:type="dxa"/>
            <w:gridSpan w:val="2"/>
            <w:vAlign w:val="center"/>
          </w:tcPr>
          <w:p w14:paraId="3851ED13" w14:textId="77777777" w:rsidR="000B6A60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  <w:p w14:paraId="1866DE75" w14:textId="640F4188" w:rsidR="00372471" w:rsidRPr="000B6A60" w:rsidRDefault="00372471" w:rsidP="000B6A60">
            <w:pPr>
              <w:jc w:val="center"/>
              <w:rPr>
                <w:sz w:val="20"/>
                <w:szCs w:val="20"/>
              </w:rPr>
            </w:pPr>
            <w:r w:rsidRPr="000B6A60">
              <w:rPr>
                <w:sz w:val="20"/>
                <w:szCs w:val="20"/>
              </w:rPr>
              <w:t>(</w:t>
            </w:r>
            <w:proofErr w:type="gramStart"/>
            <w:r w:rsidRPr="000B6A60">
              <w:rPr>
                <w:sz w:val="20"/>
                <w:szCs w:val="20"/>
              </w:rPr>
              <w:t>if</w:t>
            </w:r>
            <w:proofErr w:type="gramEnd"/>
            <w:r w:rsidRPr="000B6A60">
              <w:rPr>
                <w:sz w:val="20"/>
                <w:szCs w:val="20"/>
              </w:rPr>
              <w:t xml:space="preserve"> junior)</w:t>
            </w:r>
          </w:p>
        </w:tc>
        <w:tc>
          <w:tcPr>
            <w:tcW w:w="1771" w:type="dxa"/>
            <w:vAlign w:val="center"/>
          </w:tcPr>
          <w:p w14:paraId="1BBD9CB7" w14:textId="77777777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AGB No.</w:t>
            </w:r>
          </w:p>
        </w:tc>
        <w:tc>
          <w:tcPr>
            <w:tcW w:w="1489" w:type="dxa"/>
            <w:vAlign w:val="center"/>
          </w:tcPr>
          <w:p w14:paraId="3D70E3C7" w14:textId="1D4A8D39" w:rsidR="00372471" w:rsidRPr="00217F81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Tick if disabled</w:t>
            </w:r>
          </w:p>
        </w:tc>
        <w:tc>
          <w:tcPr>
            <w:tcW w:w="1418" w:type="dxa"/>
            <w:vAlign w:val="center"/>
          </w:tcPr>
          <w:p w14:paraId="2EDF28C1" w14:textId="09BC8865" w:rsidR="000B6A60" w:rsidRPr="000B6A60" w:rsidRDefault="00372471" w:rsidP="000B6A6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F81">
              <w:rPr>
                <w:b/>
                <w:bCs/>
                <w:sz w:val="20"/>
                <w:szCs w:val="20"/>
              </w:rPr>
              <w:t>Fee</w:t>
            </w:r>
          </w:p>
        </w:tc>
      </w:tr>
      <w:tr w:rsidR="00372471" w14:paraId="79037721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185CFA79" w14:textId="77777777" w:rsidR="00372471" w:rsidRDefault="00372471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01C421" w14:textId="77777777" w:rsidR="00372471" w:rsidRDefault="00372471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CE0D77" w14:textId="77777777" w:rsidR="00372471" w:rsidRDefault="00372471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A4D9C3" w14:textId="77777777" w:rsidR="00372471" w:rsidRDefault="00372471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E76226" w14:textId="0D4EDDBB" w:rsidR="00372471" w:rsidRDefault="00372471" w:rsidP="000B6A6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EAD366E" w14:textId="541B025D" w:rsidR="00372471" w:rsidRDefault="00372471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1A6098D8" w14:textId="77777777" w:rsidR="00372471" w:rsidRDefault="00372471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260DDFB9" w14:textId="39BCC865" w:rsidR="00372471" w:rsidRDefault="00372471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4C73CD" w14:textId="029C31CA" w:rsidR="00372471" w:rsidRDefault="000B6A60" w:rsidP="000B6A60">
            <w:r>
              <w:t>£</w:t>
            </w:r>
          </w:p>
        </w:tc>
      </w:tr>
      <w:tr w:rsidR="000B6A60" w14:paraId="75A3528F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76913D1D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CE274A0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6A0F7F7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6408C9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8559066" w14:textId="7B948F6A" w:rsidR="000B6A60" w:rsidRDefault="000B6A60" w:rsidP="000B6A6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59198D0" w14:textId="26A65142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7F6AA805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DA00B80" w14:textId="25C13067" w:rsidR="000B6A60" w:rsidRDefault="000B6A60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E60039" w14:textId="3D2EB24E" w:rsidR="000B6A60" w:rsidRDefault="000B6A60" w:rsidP="000B6A60">
            <w:r>
              <w:t>£</w:t>
            </w:r>
          </w:p>
        </w:tc>
      </w:tr>
      <w:tr w:rsidR="000B6A60" w14:paraId="01AD34C9" w14:textId="77777777" w:rsidTr="000B6A60">
        <w:trPr>
          <w:trHeight w:val="510"/>
        </w:trPr>
        <w:tc>
          <w:tcPr>
            <w:tcW w:w="2122" w:type="dxa"/>
            <w:vAlign w:val="center"/>
          </w:tcPr>
          <w:p w14:paraId="32CA9530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0CA216A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70A439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vAlign w:val="center"/>
          </w:tcPr>
          <w:p w14:paraId="5060F0FC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8C179" w14:textId="4818D447" w:rsidR="000B6A60" w:rsidRDefault="000B6A60" w:rsidP="000B6A6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1032396" w14:textId="258F0A09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vAlign w:val="center"/>
          </w:tcPr>
          <w:p w14:paraId="6FE455EC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vAlign w:val="center"/>
          </w:tcPr>
          <w:p w14:paraId="50790928" w14:textId="3CC1BFB5" w:rsidR="000B6A60" w:rsidRDefault="000B6A60" w:rsidP="000B6A6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61314D" w14:textId="437B1C5A" w:rsidR="000B6A60" w:rsidRDefault="000B6A60" w:rsidP="000B6A60">
            <w:r>
              <w:t>£</w:t>
            </w:r>
          </w:p>
        </w:tc>
      </w:tr>
      <w:tr w:rsidR="000B6A60" w14:paraId="5B132F02" w14:textId="77777777" w:rsidTr="007A738A">
        <w:trPr>
          <w:trHeight w:val="51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39D5C65" w14:textId="77777777" w:rsidR="000B6A60" w:rsidRDefault="000B6A60" w:rsidP="000B6A60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6EE617C" w14:textId="77777777" w:rsidR="000B6A60" w:rsidRDefault="000B6A60" w:rsidP="000B6A6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1EC73D" w14:textId="77777777" w:rsidR="000B6A60" w:rsidRDefault="000B6A60" w:rsidP="000B6A60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43F7BA" w14:textId="77777777" w:rsidR="000B6A60" w:rsidRDefault="000B6A60" w:rsidP="000B6A6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CE25EF" w14:textId="1F1A1EB5" w:rsidR="000B6A60" w:rsidRDefault="000B6A60" w:rsidP="000B6A60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C921333" w14:textId="6FB36DB0" w:rsidR="000B6A60" w:rsidRDefault="000B6A60" w:rsidP="000B6A60">
            <w:pPr>
              <w:jc w:val="center"/>
            </w:pPr>
            <w:r>
              <w:t>/       /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2DF57622" w14:textId="77777777" w:rsidR="000B6A60" w:rsidRDefault="000B6A60" w:rsidP="000B6A60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AF7490C" w14:textId="5745DB28" w:rsidR="000B6A60" w:rsidRDefault="000B6A60" w:rsidP="000B6A6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BA09B4" w14:textId="64FB7425" w:rsidR="000B6A60" w:rsidRDefault="000B6A60" w:rsidP="000B6A60">
            <w:r>
              <w:t>£</w:t>
            </w:r>
          </w:p>
        </w:tc>
      </w:tr>
      <w:tr w:rsidR="007A738A" w14:paraId="3AE2386C" w14:textId="77777777" w:rsidTr="007A738A">
        <w:trPr>
          <w:trHeight w:val="510"/>
        </w:trPr>
        <w:tc>
          <w:tcPr>
            <w:tcW w:w="11689" w:type="dxa"/>
            <w:gridSpan w:val="8"/>
            <w:tcBorders>
              <w:left w:val="nil"/>
              <w:bottom w:val="nil"/>
            </w:tcBorders>
            <w:vAlign w:val="center"/>
          </w:tcPr>
          <w:p w14:paraId="6AEC522E" w14:textId="77777777" w:rsidR="007A738A" w:rsidRDefault="007A738A" w:rsidP="000B6A60">
            <w:pPr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719A2B4" w14:textId="3BE606B5" w:rsidR="007A738A" w:rsidRDefault="007A738A" w:rsidP="000B6A60">
            <w:pPr>
              <w:jc w:val="center"/>
            </w:pPr>
            <w:r>
              <w:t>Total fees enclosed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838DC2" w14:textId="1DA3AC46" w:rsidR="007A738A" w:rsidRDefault="007A738A" w:rsidP="000B6A60">
            <w:r>
              <w:t>£</w:t>
            </w:r>
          </w:p>
        </w:tc>
      </w:tr>
      <w:tr w:rsidR="000B6A60" w14:paraId="5D4D442B" w14:textId="77777777" w:rsidTr="007A738A">
        <w:trPr>
          <w:trHeight w:val="293"/>
        </w:trPr>
        <w:tc>
          <w:tcPr>
            <w:tcW w:w="145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F789" w14:textId="77777777" w:rsidR="000B6A60" w:rsidRDefault="000B6A60" w:rsidP="000B6A60"/>
        </w:tc>
      </w:tr>
      <w:tr w:rsidR="000B6A60" w14:paraId="129557E0" w14:textId="77777777" w:rsidTr="007A738A">
        <w:trPr>
          <w:trHeight w:val="510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A7ADF9C" w14:textId="178B2127" w:rsidR="000B6A60" w:rsidRDefault="000B6A60" w:rsidP="000B6A60">
            <w:r>
              <w:t>Signature of Parent/Guardian to consent to drug testing of Junior Archers listed above:</w:t>
            </w:r>
          </w:p>
          <w:p w14:paraId="237A1777" w14:textId="77777777" w:rsidR="000B6A60" w:rsidRDefault="000B6A60" w:rsidP="000B6A60"/>
          <w:p w14:paraId="5D15AF82" w14:textId="6D8161A0" w:rsidR="000B6A60" w:rsidRDefault="000B6A60" w:rsidP="000B6A60"/>
        </w:tc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6F4DB4B1" w14:textId="3BAC53C0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</w:tcBorders>
          </w:tcPr>
          <w:p w14:paraId="3E8451E5" w14:textId="77777777" w:rsidR="008A6B4A" w:rsidRDefault="008A6B4A" w:rsidP="008A6B4A">
            <w:r>
              <w:t xml:space="preserve">Please email the completed form to </w:t>
            </w:r>
            <w:hyperlink r:id="rId8" w:history="1">
              <w:r w:rsidRPr="004F3CA1">
                <w:rPr>
                  <w:rStyle w:val="FollowedHyperlink"/>
                </w:rPr>
                <w:t>tournaments@whiteleafbowmen.org.uk</w:t>
              </w:r>
            </w:hyperlink>
          </w:p>
          <w:p w14:paraId="75469D0C" w14:textId="77777777" w:rsidR="008A6B4A" w:rsidRDefault="008A6B4A" w:rsidP="008A6B4A">
            <w:r>
              <w:t>BACS Payments (preferred) can be made to:</w:t>
            </w:r>
          </w:p>
          <w:p w14:paraId="3103D3EA" w14:textId="77777777" w:rsidR="008A6B4A" w:rsidRDefault="008A6B4A" w:rsidP="008A6B4A"/>
          <w:p w14:paraId="7AE589E7" w14:textId="77777777" w:rsidR="008A6B4A" w:rsidRDefault="008A6B4A" w:rsidP="008A6B4A">
            <w:r>
              <w:t>Sort Code 40-08-41</w:t>
            </w:r>
            <w:r>
              <w:br/>
              <w:t>Account 01090682</w:t>
            </w:r>
          </w:p>
          <w:p w14:paraId="52E85136" w14:textId="0C290301" w:rsidR="008A6B4A" w:rsidRDefault="008A6B4A" w:rsidP="008A6B4A">
            <w:r>
              <w:t>Reference WOT + your name</w:t>
            </w:r>
          </w:p>
          <w:p w14:paraId="35806CD8" w14:textId="77777777" w:rsidR="008A6B4A" w:rsidRDefault="008A6B4A" w:rsidP="008A6B4A"/>
          <w:p w14:paraId="1ADC6759" w14:textId="77777777" w:rsidR="008A6B4A" w:rsidRDefault="008A6B4A" w:rsidP="008A6B4A">
            <w:proofErr w:type="gramStart"/>
            <w:r>
              <w:t>Alternatively</w:t>
            </w:r>
            <w:proofErr w:type="gramEnd"/>
            <w:r>
              <w:t xml:space="preserve"> please complete and return along with your cheque made payable to WHITELEAF BOWMEN to:</w:t>
            </w:r>
          </w:p>
          <w:p w14:paraId="147582BF" w14:textId="77777777" w:rsidR="008A6B4A" w:rsidRDefault="008A6B4A" w:rsidP="008A6B4A"/>
          <w:p w14:paraId="7B25A2D0" w14:textId="77777777" w:rsidR="008A6B4A" w:rsidRDefault="008A6B4A" w:rsidP="008A6B4A">
            <w:r>
              <w:t>Neill Ovenden, 4 Montrose Way, Thame, Oxon, OX9 3XH</w:t>
            </w:r>
          </w:p>
          <w:p w14:paraId="6DE40610" w14:textId="77777777" w:rsidR="008A6B4A" w:rsidRDefault="008A6B4A" w:rsidP="008A6B4A"/>
          <w:p w14:paraId="68D01A7F" w14:textId="5FC9816E" w:rsidR="00E74053" w:rsidRDefault="008A6B4A" w:rsidP="008A6B4A">
            <w:r>
              <w:t>Please enclose 2 SAE for target lists if required. These will normally be emailed to using the contact details provided.</w:t>
            </w:r>
          </w:p>
        </w:tc>
      </w:tr>
      <w:tr w:rsidR="000B6A60" w14:paraId="6A6639B7" w14:textId="77777777" w:rsidTr="000B6A60">
        <w:trPr>
          <w:trHeight w:val="510"/>
        </w:trPr>
        <w:tc>
          <w:tcPr>
            <w:tcW w:w="9067" w:type="dxa"/>
            <w:gridSpan w:val="6"/>
            <w:vAlign w:val="center"/>
          </w:tcPr>
          <w:p w14:paraId="04407211" w14:textId="77777777" w:rsidR="000B6A60" w:rsidRDefault="000B6A60" w:rsidP="000B6A60">
            <w:r>
              <w:t>Please detail is you have any special requirements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space for a perching stool or wheelchair)</w:t>
            </w:r>
          </w:p>
          <w:p w14:paraId="2A129142" w14:textId="250954DE" w:rsidR="000B6A60" w:rsidRDefault="000B6A60" w:rsidP="000B6A60"/>
          <w:p w14:paraId="72097EAB" w14:textId="77777777" w:rsidR="007A738A" w:rsidRDefault="007A738A" w:rsidP="000B6A60"/>
          <w:p w14:paraId="37788168" w14:textId="77777777" w:rsidR="007A738A" w:rsidRDefault="007A738A" w:rsidP="000B6A60"/>
          <w:p w14:paraId="400C8738" w14:textId="3FAB2196" w:rsidR="000B6A60" w:rsidRDefault="000B6A60" w:rsidP="000B6A60"/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4F0E4525" w14:textId="4D93F436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05D8D4BE" w14:textId="77777777" w:rsidR="000B6A60" w:rsidRDefault="000B6A60" w:rsidP="000B6A60"/>
        </w:tc>
      </w:tr>
      <w:tr w:rsidR="000B6A60" w14:paraId="5FB9A0FD" w14:textId="77777777" w:rsidTr="000B6A60">
        <w:trPr>
          <w:trHeight w:val="510"/>
        </w:trPr>
        <w:tc>
          <w:tcPr>
            <w:tcW w:w="9067" w:type="dxa"/>
            <w:gridSpan w:val="6"/>
            <w:vAlign w:val="center"/>
          </w:tcPr>
          <w:p w14:paraId="1CD7FF46" w14:textId="77777777" w:rsidR="000B6A60" w:rsidRDefault="000B6A60" w:rsidP="000B6A60">
            <w:r>
              <w:t>Please provide a contact for the above entries</w:t>
            </w:r>
          </w:p>
          <w:p w14:paraId="413A4117" w14:textId="77777777" w:rsidR="000B6A60" w:rsidRDefault="000B6A60" w:rsidP="000B6A60"/>
          <w:p w14:paraId="1FCF0FCD" w14:textId="77777777" w:rsidR="000B6A60" w:rsidRDefault="000B6A60" w:rsidP="000B6A60">
            <w:r>
              <w:t>Name:</w:t>
            </w:r>
          </w:p>
          <w:p w14:paraId="6D1C0330" w14:textId="77777777" w:rsidR="000B6A60" w:rsidRDefault="000B6A60" w:rsidP="000B6A60">
            <w:r>
              <w:t>Address:</w:t>
            </w:r>
          </w:p>
          <w:p w14:paraId="782C40DF" w14:textId="11B1CD41" w:rsidR="000B6A60" w:rsidRDefault="000B6A60" w:rsidP="000B6A60">
            <w:r>
              <w:br/>
              <w:t>Email</w:t>
            </w:r>
          </w:p>
          <w:p w14:paraId="55AF848B" w14:textId="77777777" w:rsidR="000B6A60" w:rsidRDefault="000B6A60" w:rsidP="000B6A60">
            <w:r>
              <w:t>Phone Number:</w:t>
            </w:r>
          </w:p>
          <w:p w14:paraId="574A044D" w14:textId="690576F7" w:rsidR="000B6A60" w:rsidRDefault="000B6A60" w:rsidP="000B6A60">
            <w:r>
              <w:t xml:space="preserve">Please tick is you want directions sent with the target list: </w:t>
            </w:r>
          </w:p>
        </w:tc>
        <w:tc>
          <w:tcPr>
            <w:tcW w:w="8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1DD9BD5" w14:textId="0FDAC87C" w:rsidR="000B6A60" w:rsidRDefault="000B6A60" w:rsidP="000B6A60">
            <w:pPr>
              <w:jc w:val="center"/>
            </w:pPr>
          </w:p>
        </w:tc>
        <w:tc>
          <w:tcPr>
            <w:tcW w:w="4678" w:type="dxa"/>
            <w:gridSpan w:val="3"/>
            <w:vMerge/>
            <w:vAlign w:val="center"/>
          </w:tcPr>
          <w:p w14:paraId="06114611" w14:textId="77777777" w:rsidR="000B6A60" w:rsidRDefault="000B6A60" w:rsidP="000B6A60"/>
        </w:tc>
      </w:tr>
    </w:tbl>
    <w:p w14:paraId="7CB3F7B8" w14:textId="77777777" w:rsidR="00FA2638" w:rsidRPr="000007B4" w:rsidRDefault="00FA2638">
      <w:pPr>
        <w:rPr>
          <w:sz w:val="2"/>
          <w:szCs w:val="2"/>
          <w:lang w:val="en-US"/>
        </w:rPr>
      </w:pPr>
    </w:p>
    <w:sectPr w:rsidR="00FA2638" w:rsidRPr="000007B4" w:rsidSect="00372471">
      <w:head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E1F3" w14:textId="77777777" w:rsidR="00762E64" w:rsidRDefault="00762E64" w:rsidP="007A738A">
      <w:r>
        <w:separator/>
      </w:r>
    </w:p>
  </w:endnote>
  <w:endnote w:type="continuationSeparator" w:id="0">
    <w:p w14:paraId="03B3CCAB" w14:textId="77777777" w:rsidR="00762E64" w:rsidRDefault="00762E64" w:rsidP="007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ADB2" w14:textId="77777777" w:rsidR="00762E64" w:rsidRDefault="00762E64" w:rsidP="007A738A">
      <w:r>
        <w:separator/>
      </w:r>
    </w:p>
  </w:footnote>
  <w:footnote w:type="continuationSeparator" w:id="0">
    <w:p w14:paraId="5EA23ECD" w14:textId="77777777" w:rsidR="00762E64" w:rsidRDefault="00762E64" w:rsidP="007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D0E" w14:textId="65560DD4" w:rsidR="007A738A" w:rsidRPr="007A738A" w:rsidRDefault="007A738A">
    <w:pPr>
      <w:pStyle w:val="Header"/>
      <w:rPr>
        <w:rFonts w:ascii="Cooper Black" w:hAnsi="Cooper Black"/>
        <w:color w:val="538135" w:themeColor="accent6" w:themeShade="BF"/>
        <w:sz w:val="32"/>
        <w:szCs w:val="32"/>
        <w:lang w:val="en-US"/>
      </w:rPr>
    </w:pPr>
    <w:r w:rsidRPr="00FA2638">
      <w:rPr>
        <w:rFonts w:ascii="Cooper Black" w:hAnsi="Cooper Black"/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7EC7B235" wp14:editId="5AD3EBB3">
          <wp:simplePos x="0" y="0"/>
          <wp:positionH relativeFrom="column">
            <wp:posOffset>8344535</wp:posOffset>
          </wp:positionH>
          <wp:positionV relativeFrom="paragraph">
            <wp:posOffset>-117742</wp:posOffset>
          </wp:positionV>
          <wp:extent cx="637774" cy="628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74" cy="6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A738A">
      <w:rPr>
        <w:rFonts w:ascii="Cooper Black" w:hAnsi="Cooper Black"/>
        <w:color w:val="538135" w:themeColor="accent6" w:themeShade="BF"/>
        <w:sz w:val="32"/>
        <w:szCs w:val="32"/>
        <w:lang w:val="en-US"/>
      </w:rPr>
      <w:t>Whiteleaf</w:t>
    </w:r>
    <w:proofErr w:type="spellEnd"/>
    <w:r w:rsidRPr="007A738A">
      <w:rPr>
        <w:rFonts w:ascii="Cooper Black" w:hAnsi="Cooper Black"/>
        <w:color w:val="538135" w:themeColor="accent6" w:themeShade="BF"/>
        <w:sz w:val="32"/>
        <w:szCs w:val="32"/>
        <w:lang w:val="en-US"/>
      </w:rPr>
      <w:t xml:space="preserve"> Bowmen – </w:t>
    </w:r>
    <w:r w:rsidR="00DB21CD">
      <w:rPr>
        <w:rFonts w:ascii="Cooper Black" w:hAnsi="Cooper Black"/>
        <w:color w:val="538135" w:themeColor="accent6" w:themeShade="BF"/>
        <w:sz w:val="32"/>
        <w:szCs w:val="32"/>
        <w:lang w:val="en-US"/>
      </w:rPr>
      <w:t>Open</w:t>
    </w:r>
    <w:r w:rsidRPr="007A738A">
      <w:rPr>
        <w:rFonts w:ascii="Cooper Black" w:hAnsi="Cooper Black"/>
        <w:color w:val="538135" w:themeColor="accent6" w:themeShade="BF"/>
        <w:sz w:val="32"/>
        <w:szCs w:val="32"/>
        <w:lang w:val="en-US"/>
      </w:rPr>
      <w:t xml:space="preserve"> Tournament 2022</w:t>
    </w:r>
  </w:p>
  <w:p w14:paraId="0B97026A" w14:textId="4B2B2C4D" w:rsidR="007A738A" w:rsidRPr="007A738A" w:rsidRDefault="00DB21CD">
    <w:pPr>
      <w:pStyle w:val="Header"/>
      <w:rPr>
        <w:rFonts w:ascii="Cooper Black" w:hAnsi="Cooper Black"/>
        <w:color w:val="538135" w:themeColor="accent6" w:themeShade="BF"/>
        <w:lang w:val="en-US"/>
      </w:rPr>
    </w:pPr>
    <w:r>
      <w:rPr>
        <w:rFonts w:ascii="Cooper Black" w:hAnsi="Cooper Black"/>
        <w:color w:val="538135" w:themeColor="accent6" w:themeShade="BF"/>
        <w:lang w:val="en-US"/>
      </w:rPr>
      <w:t>15</w:t>
    </w:r>
    <w:r w:rsidR="007A738A" w:rsidRPr="007A738A">
      <w:rPr>
        <w:rFonts w:ascii="Cooper Black" w:hAnsi="Cooper Black"/>
        <w:color w:val="538135" w:themeColor="accent6" w:themeShade="BF"/>
        <w:vertAlign w:val="superscript"/>
        <w:lang w:val="en-US"/>
      </w:rPr>
      <w:t>th</w:t>
    </w:r>
    <w:r w:rsidR="007A738A" w:rsidRPr="007A738A">
      <w:rPr>
        <w:rFonts w:ascii="Cooper Black" w:hAnsi="Cooper Black"/>
        <w:color w:val="538135" w:themeColor="accent6" w:themeShade="BF"/>
        <w:lang w:val="en-US"/>
      </w:rPr>
      <w:t xml:space="preserve"> </w:t>
    </w:r>
    <w:r>
      <w:rPr>
        <w:rFonts w:ascii="Cooper Black" w:hAnsi="Cooper Black"/>
        <w:color w:val="538135" w:themeColor="accent6" w:themeShade="BF"/>
        <w:lang w:val="en-US"/>
      </w:rPr>
      <w:t>May</w:t>
    </w:r>
    <w:r w:rsidR="007A738A" w:rsidRPr="007A738A">
      <w:rPr>
        <w:rFonts w:ascii="Cooper Black" w:hAnsi="Cooper Black"/>
        <w:color w:val="538135" w:themeColor="accent6" w:themeShade="BF"/>
        <w:lang w:val="en-US"/>
      </w:rPr>
      <w:t xml:space="preserve"> 2022</w:t>
    </w:r>
    <w:r w:rsidR="007A738A">
      <w:rPr>
        <w:rFonts w:ascii="Cooper Black" w:hAnsi="Cooper Black"/>
        <w:color w:val="538135" w:themeColor="accent6" w:themeShade="BF"/>
        <w:lang w:val="en-US"/>
      </w:rPr>
      <w:t xml:space="preserve"> – Entry Form</w:t>
    </w:r>
  </w:p>
  <w:p w14:paraId="0D5F6087" w14:textId="77777777" w:rsidR="007A738A" w:rsidRPr="007A738A" w:rsidRDefault="007A738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38"/>
    <w:rsid w:val="000007B4"/>
    <w:rsid w:val="000B6328"/>
    <w:rsid w:val="000B6A60"/>
    <w:rsid w:val="001E05CF"/>
    <w:rsid w:val="002E37A0"/>
    <w:rsid w:val="00372471"/>
    <w:rsid w:val="00382FDC"/>
    <w:rsid w:val="004C120E"/>
    <w:rsid w:val="00541A1E"/>
    <w:rsid w:val="00554587"/>
    <w:rsid w:val="005742B2"/>
    <w:rsid w:val="006D3B80"/>
    <w:rsid w:val="00762E64"/>
    <w:rsid w:val="007A738A"/>
    <w:rsid w:val="008A6B4A"/>
    <w:rsid w:val="0093727C"/>
    <w:rsid w:val="00A829ED"/>
    <w:rsid w:val="00AA3789"/>
    <w:rsid w:val="00BB57C6"/>
    <w:rsid w:val="00C454D7"/>
    <w:rsid w:val="00DB21CD"/>
    <w:rsid w:val="00DD6A8A"/>
    <w:rsid w:val="00E03D23"/>
    <w:rsid w:val="00E74053"/>
    <w:rsid w:val="00F34ACE"/>
    <w:rsid w:val="00FA2638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B09E"/>
  <w14:defaultImageDpi w14:val="32767"/>
  <w15:chartTrackingRefBased/>
  <w15:docId w15:val="{444D8D05-4C79-234E-925D-BCCD2A6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724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8A"/>
  </w:style>
  <w:style w:type="paragraph" w:styleId="Footer">
    <w:name w:val="footer"/>
    <w:basedOn w:val="Normal"/>
    <w:link w:val="FooterChar"/>
    <w:uiPriority w:val="99"/>
    <w:unhideWhenUsed/>
    <w:rsid w:val="007A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8A"/>
  </w:style>
  <w:style w:type="character" w:styleId="FollowedHyperlink">
    <w:name w:val="FollowedHyperlink"/>
    <w:basedOn w:val="DefaultParagraphFont"/>
    <w:uiPriority w:val="99"/>
    <w:semiHidden/>
    <w:unhideWhenUsed/>
    <w:rsid w:val="008A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naments@whiteleafbowmen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rnaments@whiteleafbowme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Ovenden</dc:creator>
  <cp:keywords/>
  <dc:description/>
  <cp:lastModifiedBy>Neill Ovenden</cp:lastModifiedBy>
  <cp:revision>6</cp:revision>
  <dcterms:created xsi:type="dcterms:W3CDTF">2022-03-12T15:04:00Z</dcterms:created>
  <dcterms:modified xsi:type="dcterms:W3CDTF">2022-03-21T19:20:00Z</dcterms:modified>
</cp:coreProperties>
</file>